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A" w:rsidRPr="00A3322C" w:rsidRDefault="000E3E4A" w:rsidP="000E3E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7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EK–</w:t>
      </w:r>
      <w:r w:rsidR="00F825CB" w:rsidRPr="00A767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825CB" w:rsidRPr="00A7674A">
        <w:rPr>
          <w:rFonts w:ascii="Times New Roman" w:hAnsi="Times New Roman" w:cs="Times New Roman"/>
          <w:b/>
          <w:color w:val="FF0000"/>
          <w:sz w:val="24"/>
          <w:szCs w:val="24"/>
        </w:rPr>
        <w:t>: BENAP</w:t>
      </w:r>
      <w:r w:rsidRPr="00A76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OKUL EYLEM PLANI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976"/>
        <w:gridCol w:w="1701"/>
        <w:gridCol w:w="1843"/>
      </w:tblGrid>
      <w:tr w:rsidR="000E3E4A" w:rsidTr="00D24A2F">
        <w:trPr>
          <w:trHeight w:val="900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A3322C" w:rsidRDefault="000E3E4A" w:rsidP="00D24A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EYLEM KONULARI</w:t>
            </w:r>
          </w:p>
        </w:tc>
        <w:tc>
          <w:tcPr>
            <w:tcW w:w="2976" w:type="dxa"/>
            <w:vAlign w:val="center"/>
          </w:tcPr>
          <w:p w:rsidR="000E3E4A" w:rsidRPr="00A3322C" w:rsidRDefault="000E3E4A" w:rsidP="00D24A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AÇIKLAMA</w:t>
            </w:r>
          </w:p>
        </w:tc>
        <w:tc>
          <w:tcPr>
            <w:tcW w:w="1701" w:type="dxa"/>
            <w:vAlign w:val="center"/>
          </w:tcPr>
          <w:p w:rsidR="000E3E4A" w:rsidRPr="00A3322C" w:rsidRDefault="000E3E4A" w:rsidP="00D24A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BİRİM</w:t>
            </w:r>
          </w:p>
        </w:tc>
        <w:tc>
          <w:tcPr>
            <w:tcW w:w="1843" w:type="dxa"/>
            <w:vAlign w:val="center"/>
          </w:tcPr>
          <w:p w:rsidR="000E3E4A" w:rsidRPr="00A3322C" w:rsidRDefault="000E3E4A" w:rsidP="00D24A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TARİH</w:t>
            </w:r>
          </w:p>
        </w:tc>
      </w:tr>
      <w:tr w:rsidR="000E3E4A" w:rsidTr="00D24A2F">
        <w:trPr>
          <w:trHeight w:val="1694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Besni Eğitimde Niteliğin Artırılması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Projesi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(BENAP)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Okul Proje Yürütme Kurulu’nun Oluşturulması ve Uygulanacak Projelerin Belirlenmesi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İlkokul, Ortaokul ve Ortaöğretim kurumlarında belirtilen şekilde Okul Proje Yürütme Kurulu oluşturulur. </w:t>
            </w:r>
            <w:r w:rsidRPr="00E27594">
              <w:rPr>
                <w:rFonts w:ascii="Times New Roman" w:hAnsi="Times New Roman" w:cs="Times New Roman"/>
                <w:sz w:val="20"/>
                <w:szCs w:val="20"/>
              </w:rPr>
              <w:t xml:space="preserve">Okul Eylem Planına göre çalışmalarını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planlar ve yürütülmesini sağlar.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Okul Müdürlüğü</w:t>
            </w:r>
          </w:p>
        </w:tc>
        <w:tc>
          <w:tcPr>
            <w:tcW w:w="1843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0E3E4A" w:rsidRPr="00FC148B" w:rsidRDefault="00431CE5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E3E4A" w:rsidTr="00D24A2F">
        <w:trPr>
          <w:trHeight w:val="2542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Toplantılar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başkanlığında Okul Akademik Başarıyı Artırma Komisyonu ihtiyaç duyulan tarihlerde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yüz yüze/çevrim içi toplanarak öğrencilerin dersler bazında başarısı yönünde değerlendirmeler yapar. Başarısı düşen öğrencilerle ilgili çözüm önerileri geliştirir ve öğrencilerin akademik başarılarının arttırılması ile ilgili kararlar alır.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</w:t>
            </w:r>
          </w:p>
        </w:tc>
        <w:tc>
          <w:tcPr>
            <w:tcW w:w="1843" w:type="dxa"/>
            <w:vAlign w:val="center"/>
          </w:tcPr>
          <w:p w:rsidR="000E3E4A" w:rsidRDefault="00431CE5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Yılı  Boyunca</w:t>
            </w:r>
            <w:proofErr w:type="gramEnd"/>
          </w:p>
        </w:tc>
      </w:tr>
      <w:tr w:rsidR="000E3E4A" w:rsidTr="00D24A2F">
        <w:trPr>
          <w:trHeight w:val="1959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Merkezi Sınav Sonuçlarının İncelenmesi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C013B">
              <w:rPr>
                <w:rFonts w:ascii="Times New Roman" w:hAnsi="Times New Roman" w:cs="Times New Roman"/>
                <w:sz w:val="20"/>
                <w:szCs w:val="20"/>
              </w:rPr>
              <w:t>ir önceki yılın merkezi sonuçlarını ve yapılacak izleme ve değerlendirme sınav sonuçlarını analiz ederek öğrencilerle ilgili akademik başarıyı artırmaya yönelik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013B">
              <w:rPr>
                <w:rFonts w:ascii="Times New Roman" w:hAnsi="Times New Roman" w:cs="Times New Roman"/>
                <w:sz w:val="20"/>
                <w:szCs w:val="20"/>
              </w:rPr>
              <w:t xml:space="preserve"> çalışmalar ile ilgili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 kararları alır.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Okul Proje Yürütme Kurulu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Başkanlığında Okul Akademik Başarıyı Artırma Komisyonu</w:t>
            </w:r>
          </w:p>
        </w:tc>
        <w:tc>
          <w:tcPr>
            <w:tcW w:w="1843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0E3E4A" w:rsidRPr="00FC148B" w:rsidRDefault="00E50C92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E3E4A" w:rsidTr="00D24A2F">
        <w:trPr>
          <w:trHeight w:val="1419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Destekleme ve Yetiştirme Kursları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Destekleme ve Yetiştirme Kurslarında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akademik başarıyı arttırma odaklı düzenleyerek tüm </w:t>
            </w:r>
            <w:proofErr w:type="gramStart"/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branşlar</w:t>
            </w:r>
            <w:proofErr w:type="gramEnd"/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zında öğrenciye verimli olacak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şekilde planlar.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Ortaokul ve Ortaöğretim kurumlarında O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kul Müdürlüğü</w:t>
            </w:r>
          </w:p>
        </w:tc>
        <w:tc>
          <w:tcPr>
            <w:tcW w:w="1843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Destekleme ve Yetiştirme Kurslarının Başlangıç Tarihiyle</w:t>
            </w:r>
          </w:p>
        </w:tc>
      </w:tr>
      <w:tr w:rsidR="000E3E4A" w:rsidTr="00D24A2F">
        <w:trPr>
          <w:trHeight w:val="1546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Kazanım Değerlendirme Testleri ve Deneme Sınavlarının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Uygulanması ve Değerlendirilmesi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Proje Yürütme Kurulu tarafından her ay gerçekleştirilen deneme s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ınav sonuçlarını bir önceki yapılan sınav sonuçlarıyla karşılaştırır; gerek ders ortamında gerekse Destekleme ve Yetiştirme Kurslarında öğrencilerin konu eksiklerinin giderilmesini sağlar.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Yürütme Kurulu </w:t>
            </w: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>ve İlgili Zümre Öğretmenleri</w:t>
            </w:r>
          </w:p>
        </w:tc>
        <w:tc>
          <w:tcPr>
            <w:tcW w:w="1843" w:type="dxa"/>
            <w:vAlign w:val="center"/>
          </w:tcPr>
          <w:p w:rsidR="000E3E4A" w:rsidRPr="00FC148B" w:rsidRDefault="00B27A17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8B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</w:p>
        </w:tc>
      </w:tr>
      <w:tr w:rsidR="000E3E4A" w:rsidTr="00D24A2F">
        <w:trPr>
          <w:trHeight w:val="2126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Alandaki Çalışmaların Yapılması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1D7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>Okul Proj</w:t>
            </w:r>
            <w:r w:rsidR="001D7EF8">
              <w:rPr>
                <w:rFonts w:ascii="Times New Roman" w:hAnsi="Times New Roman" w:cs="Times New Roman"/>
                <w:sz w:val="20"/>
                <w:szCs w:val="20"/>
              </w:rPr>
              <w:t>e Yürütme Kurulu Başkanlığında,</w:t>
            </w:r>
            <w:r w:rsidR="00F84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okullarda soru çözme </w:t>
            </w:r>
            <w:r w:rsidR="00F825CB"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köşelerinin,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oluşturulmasını sağlar.</w:t>
            </w:r>
          </w:p>
        </w:tc>
        <w:tc>
          <w:tcPr>
            <w:tcW w:w="1701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>Okul Proje Yürütme Kurulu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Başkanlığında Okul Akademik Başarıyı Artırma Komisyonu</w:t>
            </w:r>
          </w:p>
        </w:tc>
        <w:tc>
          <w:tcPr>
            <w:tcW w:w="1843" w:type="dxa"/>
            <w:vAlign w:val="center"/>
          </w:tcPr>
          <w:p w:rsidR="000E3E4A" w:rsidRPr="00C95D97" w:rsidRDefault="00CF0C70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</w:p>
        </w:tc>
      </w:tr>
      <w:tr w:rsidR="000E3E4A" w:rsidTr="00D24A2F">
        <w:trPr>
          <w:trHeight w:val="1701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>Motivasyonun Arttırılması</w:t>
            </w:r>
          </w:p>
        </w:tc>
        <w:tc>
          <w:tcPr>
            <w:tcW w:w="2976" w:type="dxa"/>
            <w:vAlign w:val="center"/>
          </w:tcPr>
          <w:p w:rsidR="000E3E4A" w:rsidRPr="00DC127E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7E">
              <w:rPr>
                <w:rFonts w:ascii="Times New Roman" w:hAnsi="Times New Roman" w:cs="Times New Roman"/>
                <w:sz w:val="20"/>
                <w:szCs w:val="20"/>
              </w:rPr>
              <w:t>Okul Proje Yürütme Kurulu başkanlığında ilgili zümre öğretmenleri tarafından “Hangi Derse Nası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Çalışılır?” sorusuna yönelik </w:t>
            </w:r>
            <w:r w:rsidRPr="00DC127E">
              <w:rPr>
                <w:rFonts w:ascii="Times New Roman" w:hAnsi="Times New Roman" w:cs="Times New Roman"/>
                <w:sz w:val="20"/>
                <w:szCs w:val="20"/>
              </w:rPr>
              <w:t>öğrenci motivasyonu artırıcı seminer, video, broşür vb. çalışmalar yapar.</w:t>
            </w:r>
          </w:p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3E4A" w:rsidRPr="00C95D97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>Okul Proje Yürütme Kurulu ve İlgili Zümre Öğretmenleri</w:t>
            </w:r>
          </w:p>
        </w:tc>
        <w:tc>
          <w:tcPr>
            <w:tcW w:w="1843" w:type="dxa"/>
            <w:vAlign w:val="center"/>
          </w:tcPr>
          <w:p w:rsidR="000E3E4A" w:rsidRPr="00C95D97" w:rsidRDefault="001A2995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C95D97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</w:p>
        </w:tc>
      </w:tr>
      <w:tr w:rsidR="000E3E4A" w:rsidTr="00D24A2F">
        <w:trPr>
          <w:trHeight w:val="3242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Akademik Başarısının Gelişimine Yönelik Rehberlik ve Psikolojik Danışma Hizmetlerinin Sunulması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E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>kul rehber öğretmen/psikolojik 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  öğrencilerin akademik, sosyal-duygusal ve kariyer gelişimine yönelik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(LGS-YKS Tanıtımı, Hedef Belirleme, Verimli Ders Çalışma, Bilinçli Teknoloji kullanımı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r w:rsidR="00DE4A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 rehberlik</w:t>
            </w:r>
            <w:proofErr w:type="gramEnd"/>
            <w:r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 ve psikolojik danışma hizmetlerini düzenler.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rehber öğretmeni/psikolojik danışmanı yoksa Besni Rehberlik ve Araştırma Merkezi Müdürlüğü’nden destek alınır.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47">
              <w:rPr>
                <w:rFonts w:ascii="Times New Roman" w:hAnsi="Times New Roman" w:cs="Times New Roman"/>
                <w:sz w:val="20"/>
                <w:szCs w:val="20"/>
              </w:rPr>
              <w:t>Okul Proje Yürütme Kurulu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başkanlığında  Rehberlik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Psikolojik Danışma Servisi</w:t>
            </w:r>
          </w:p>
        </w:tc>
        <w:tc>
          <w:tcPr>
            <w:tcW w:w="1843" w:type="dxa"/>
            <w:vAlign w:val="center"/>
          </w:tcPr>
          <w:p w:rsidR="000E3E4A" w:rsidRPr="005A7D47" w:rsidRDefault="00DE4A3E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5A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47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</w:t>
            </w:r>
            <w:proofErr w:type="gramStart"/>
            <w:r w:rsidRPr="005A7D47"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  <w:proofErr w:type="gramEnd"/>
          </w:p>
        </w:tc>
      </w:tr>
      <w:tr w:rsidR="000E3E4A" w:rsidTr="00D24A2F">
        <w:trPr>
          <w:trHeight w:val="1097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Koçluğu Sistemi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Kurulu,  8. 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 ve 12. Sınıflar için Eğitim Koçluğu sistemini oluşturur ve uygulanmasını takip eder.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Ortaokul ve Ortaöğretim kurumlarında 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>Okul Proje Yürütme Kurulu</w:t>
            </w:r>
          </w:p>
        </w:tc>
        <w:tc>
          <w:tcPr>
            <w:tcW w:w="1843" w:type="dxa"/>
            <w:vAlign w:val="center"/>
          </w:tcPr>
          <w:p w:rsidR="000E3E4A" w:rsidRDefault="00A70332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0E3E4A"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</w:p>
        </w:tc>
      </w:tr>
      <w:tr w:rsidR="000E3E4A" w:rsidTr="00D24A2F">
        <w:trPr>
          <w:trHeight w:val="1921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Okulda Sosyal, Kültürel ve Sportif Alanlardaki Çalışmaların Yapılması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A70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Okulda öğrencilerin ilgi ve yeteneklerine göre </w:t>
            </w:r>
            <w:r w:rsidRPr="001B0695">
              <w:rPr>
                <w:rFonts w:ascii="Times New Roman" w:hAnsi="Times New Roman" w:cs="Times New Roman"/>
                <w:iCs/>
                <w:sz w:val="20"/>
                <w:szCs w:val="20"/>
              </w:rPr>
              <w:t>sosyal kulüpler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kurarak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uygun fırsat ve ortamlar hazırlanarak çeşitli sosyal, kültürel ve sportif alanlarda çalışmalar yapar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Tüm okullarda 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>Okul Proje Yürütme Kurulu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Başkanlığında </w:t>
            </w:r>
            <w:r w:rsidRPr="00772DCA">
              <w:rPr>
                <w:rFonts w:ascii="Times New Roman" w:hAnsi="Times New Roman" w:cs="Times New Roman"/>
                <w:sz w:val="20"/>
                <w:szCs w:val="20"/>
              </w:rPr>
              <w:t>Okul Sosyal, Kültürel ve Sportif Çalışmalar Proje Komisyonu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772DCA">
              <w:rPr>
                <w:rFonts w:ascii="Times New Roman" w:hAnsi="Times New Roman" w:cs="Times New Roman"/>
                <w:sz w:val="20"/>
                <w:szCs w:val="20"/>
              </w:rPr>
              <w:t xml:space="preserve">İlgili Zümre Öğretmenleri  </w:t>
            </w:r>
          </w:p>
        </w:tc>
        <w:tc>
          <w:tcPr>
            <w:tcW w:w="1843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0332">
              <w:rPr>
                <w:rFonts w:ascii="Times New Roman" w:hAnsi="Times New Roman" w:cs="Times New Roman"/>
                <w:sz w:val="20"/>
                <w:szCs w:val="20"/>
              </w:rPr>
              <w:t>22-2023</w:t>
            </w:r>
            <w:r w:rsidRPr="003A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05">
              <w:rPr>
                <w:rFonts w:ascii="Times New Roman" w:hAnsi="Times New Roman" w:cs="Times New Roman"/>
                <w:sz w:val="20"/>
                <w:szCs w:val="20"/>
              </w:rPr>
              <w:t>Eğit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im-Öğretim Yılı Boyunca</w:t>
            </w:r>
          </w:p>
        </w:tc>
      </w:tr>
      <w:tr w:rsidR="000E3E4A" w:rsidTr="00D24A2F"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49799C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C19">
              <w:rPr>
                <w:rFonts w:ascii="Times New Roman" w:hAnsi="Times New Roman" w:cs="Times New Roman"/>
                <w:sz w:val="20"/>
                <w:szCs w:val="20"/>
              </w:rPr>
              <w:t>Okulda Sosyal, Kültürel ve Sportif Alanlardaki Çalışmaların Yapılması</w:t>
            </w:r>
          </w:p>
        </w:tc>
        <w:tc>
          <w:tcPr>
            <w:tcW w:w="2976" w:type="dxa"/>
            <w:vAlign w:val="center"/>
          </w:tcPr>
          <w:p w:rsidR="000E3E4A" w:rsidRPr="0049799C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C19">
              <w:rPr>
                <w:rFonts w:ascii="Times New Roman" w:hAnsi="Times New Roman" w:cs="Times New Roman"/>
                <w:sz w:val="20"/>
                <w:szCs w:val="20"/>
              </w:rPr>
              <w:t xml:space="preserve">Okulda </w:t>
            </w:r>
            <w:r w:rsidRPr="00CF6941">
              <w:rPr>
                <w:rFonts w:ascii="Times New Roman" w:hAnsi="Times New Roman" w:cs="Times New Roman"/>
                <w:sz w:val="20"/>
                <w:szCs w:val="20"/>
              </w:rPr>
              <w:t>“Besni İlçe Halk Eğitim Müdürlüğü Kurs Tablosu”</w:t>
            </w:r>
            <w:r w:rsidRPr="00CF6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2C19">
              <w:rPr>
                <w:rFonts w:ascii="Times New Roman" w:hAnsi="Times New Roman" w:cs="Times New Roman"/>
                <w:sz w:val="20"/>
                <w:szCs w:val="20"/>
              </w:rPr>
              <w:t>nda</w:t>
            </w:r>
            <w:proofErr w:type="spellEnd"/>
            <w:r w:rsidRPr="00F22C19">
              <w:rPr>
                <w:rFonts w:ascii="Times New Roman" w:hAnsi="Times New Roman" w:cs="Times New Roman"/>
                <w:sz w:val="20"/>
                <w:szCs w:val="20"/>
              </w:rPr>
              <w:t xml:space="preserve"> yer alan kurslarını duyurarak öğrenci </w:t>
            </w:r>
            <w:proofErr w:type="gramStart"/>
            <w:r w:rsidRPr="00F22C19">
              <w:rPr>
                <w:rFonts w:ascii="Times New Roman" w:hAnsi="Times New Roman" w:cs="Times New Roman"/>
                <w:sz w:val="20"/>
                <w:szCs w:val="20"/>
              </w:rPr>
              <w:t>dilekçelerini  İlçe</w:t>
            </w:r>
            <w:proofErr w:type="gramEnd"/>
            <w:r w:rsidRPr="00F22C19">
              <w:rPr>
                <w:rFonts w:ascii="Times New Roman" w:hAnsi="Times New Roman" w:cs="Times New Roman"/>
                <w:sz w:val="20"/>
                <w:szCs w:val="20"/>
              </w:rPr>
              <w:t xml:space="preserve"> Halk Eğitim Merkezi Müdürlüğüne ulaştırır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E3E4A" w:rsidRPr="0049799C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C19">
              <w:rPr>
                <w:rFonts w:ascii="Times New Roman" w:hAnsi="Times New Roman" w:cs="Times New Roman"/>
                <w:sz w:val="20"/>
                <w:szCs w:val="20"/>
              </w:rPr>
              <w:t>Okul Müdürlüğü</w:t>
            </w:r>
          </w:p>
        </w:tc>
        <w:tc>
          <w:tcPr>
            <w:tcW w:w="1843" w:type="dxa"/>
            <w:vAlign w:val="center"/>
          </w:tcPr>
          <w:p w:rsidR="000E3E4A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Kasım-Aralık</w:t>
            </w:r>
          </w:p>
          <w:p w:rsidR="000E3E4A" w:rsidRPr="0049799C" w:rsidRDefault="00621A15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E3E4A" w:rsidTr="00D24A2F">
        <w:trPr>
          <w:trHeight w:val="2126"/>
        </w:trPr>
        <w:tc>
          <w:tcPr>
            <w:tcW w:w="392" w:type="dxa"/>
          </w:tcPr>
          <w:p w:rsidR="000E3E4A" w:rsidRDefault="000E3E4A" w:rsidP="00D24A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Yönetici, Öğretmen ve Veli</w:t>
            </w:r>
            <w:r w:rsidRPr="00C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Eğitimleri</w:t>
            </w:r>
          </w:p>
        </w:tc>
        <w:tc>
          <w:tcPr>
            <w:tcW w:w="2976" w:type="dxa"/>
            <w:vAlign w:val="center"/>
          </w:tcPr>
          <w:p w:rsidR="000E3E4A" w:rsidRPr="00FC148B" w:rsidRDefault="000E3E4A" w:rsidP="0085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>Yönetici ve öğretmenlerin mesleki gelişimlerini desteklemek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velilerin olumlu tutumlarını ve eğitim süreçlerine (LGS-YKS Tanıtımı, Üst Öğretim Kurumları Tanıtılması,  Psikolojik Sağlamlık vb.) dair bilgilendirmek</w:t>
            </w:r>
            <w:r w:rsidRPr="00A2406E">
              <w:rPr>
                <w:rFonts w:ascii="Times New Roman" w:hAnsi="Times New Roman" w:cs="Times New Roman"/>
                <w:sz w:val="20"/>
                <w:szCs w:val="20"/>
              </w:rPr>
              <w:t xml:space="preserve"> amacıyla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eğitimler yapılır.</w:t>
            </w:r>
          </w:p>
        </w:tc>
        <w:tc>
          <w:tcPr>
            <w:tcW w:w="1701" w:type="dxa"/>
            <w:vAlign w:val="center"/>
          </w:tcPr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05">
              <w:rPr>
                <w:rFonts w:ascii="Times New Roman" w:hAnsi="Times New Roman" w:cs="Times New Roman"/>
                <w:sz w:val="20"/>
                <w:szCs w:val="20"/>
              </w:rPr>
              <w:t>Okul Proje Yürütme Kurulu ve Rehberlik ve Psikolojik Danışma Servisi</w:t>
            </w:r>
          </w:p>
        </w:tc>
        <w:tc>
          <w:tcPr>
            <w:tcW w:w="1843" w:type="dxa"/>
            <w:vAlign w:val="center"/>
          </w:tcPr>
          <w:p w:rsidR="000E3E4A" w:rsidRDefault="00852721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E3E4A" w:rsidRPr="003A150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0E3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E4A" w:rsidRPr="00FC148B" w:rsidRDefault="000E3E4A" w:rsidP="00D2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 w:rsidRPr="003A1505"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</w:p>
        </w:tc>
      </w:tr>
    </w:tbl>
    <w:p w:rsidR="00132DEA" w:rsidRDefault="00132DEA"/>
    <w:sectPr w:rsidR="0013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A"/>
    <w:rsid w:val="000E3E4A"/>
    <w:rsid w:val="00132DEA"/>
    <w:rsid w:val="001A2995"/>
    <w:rsid w:val="001D7EF8"/>
    <w:rsid w:val="00431CE5"/>
    <w:rsid w:val="00621A15"/>
    <w:rsid w:val="00852721"/>
    <w:rsid w:val="00A70332"/>
    <w:rsid w:val="00B27A17"/>
    <w:rsid w:val="00CF0C70"/>
    <w:rsid w:val="00D77754"/>
    <w:rsid w:val="00DE4A3E"/>
    <w:rsid w:val="00E50C92"/>
    <w:rsid w:val="00F825CB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MP2</cp:lastModifiedBy>
  <cp:revision>13</cp:revision>
  <dcterms:created xsi:type="dcterms:W3CDTF">2021-09-20T18:24:00Z</dcterms:created>
  <dcterms:modified xsi:type="dcterms:W3CDTF">2022-10-03T11:43:00Z</dcterms:modified>
</cp:coreProperties>
</file>